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24" w:rsidRDefault="00153E3F" w:rsidP="00D402B5">
      <w:pPr>
        <w:spacing w:before="120"/>
        <w:ind w:left="-360" w:right="-360"/>
        <w:rPr>
          <w:rFonts w:ascii="Arial" w:hAnsi="Arial" w:cs="Arial"/>
        </w:rPr>
      </w:pPr>
      <w:r w:rsidRPr="00153E3F">
        <w:rPr>
          <w:rFonts w:ascii="Arial" w:hAnsi="Arial" w:cs="Arial"/>
          <w:u w:val="single"/>
        </w:rPr>
        <w:t>Reviewers</w:t>
      </w:r>
      <w:r>
        <w:rPr>
          <w:rFonts w:ascii="Arial" w:hAnsi="Arial" w:cs="Arial"/>
        </w:rPr>
        <w:t xml:space="preserve">: </w:t>
      </w:r>
      <w:r w:rsidR="00D402B5">
        <w:rPr>
          <w:rFonts w:ascii="Arial" w:hAnsi="Arial" w:cs="Arial"/>
        </w:rPr>
        <w:t>I offer t</w:t>
      </w:r>
      <w:r>
        <w:rPr>
          <w:rFonts w:ascii="Arial" w:hAnsi="Arial" w:cs="Arial"/>
        </w:rPr>
        <w:t xml:space="preserve">his checklist to help you with </w:t>
      </w:r>
      <w:r w:rsidR="008C65DD">
        <w:rPr>
          <w:rFonts w:ascii="Arial" w:hAnsi="Arial" w:cs="Arial"/>
        </w:rPr>
        <w:t xml:space="preserve">the </w:t>
      </w:r>
      <w:r w:rsidR="00893C46">
        <w:rPr>
          <w:rFonts w:ascii="Arial" w:hAnsi="Arial" w:cs="Arial"/>
        </w:rPr>
        <w:t xml:space="preserve">review of </w:t>
      </w:r>
      <w:r w:rsidR="005D224F">
        <w:rPr>
          <w:rFonts w:ascii="Arial" w:hAnsi="Arial" w:cs="Arial"/>
          <w:i/>
        </w:rPr>
        <w:t xml:space="preserve">original </w:t>
      </w:r>
      <w:r w:rsidR="00893C46" w:rsidRPr="00893C46">
        <w:rPr>
          <w:rFonts w:ascii="Arial" w:hAnsi="Arial" w:cs="Arial"/>
          <w:i/>
        </w:rPr>
        <w:t>research</w:t>
      </w:r>
      <w:r w:rsidR="008C65DD">
        <w:rPr>
          <w:rFonts w:ascii="Arial" w:hAnsi="Arial" w:cs="Arial"/>
        </w:rPr>
        <w:t xml:space="preserve"> manuscript</w:t>
      </w:r>
      <w:r w:rsidR="00893C46">
        <w:rPr>
          <w:rFonts w:ascii="Arial" w:hAnsi="Arial" w:cs="Arial"/>
        </w:rPr>
        <w:t xml:space="preserve">s to </w:t>
      </w:r>
      <w:r w:rsidR="00893C46" w:rsidRPr="00893C46">
        <w:rPr>
          <w:rFonts w:ascii="Arial" w:hAnsi="Arial" w:cs="Arial"/>
          <w:i/>
        </w:rPr>
        <w:t>IJARE</w:t>
      </w:r>
      <w:r>
        <w:rPr>
          <w:rFonts w:ascii="Arial" w:hAnsi="Arial" w:cs="Arial"/>
        </w:rPr>
        <w:t xml:space="preserve">. </w:t>
      </w:r>
      <w:r w:rsidR="00C2615C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 </w:t>
      </w:r>
      <w:r w:rsidRPr="00F271AA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submit it with your review. </w:t>
      </w:r>
      <w:r w:rsidR="00C261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is for </w:t>
      </w:r>
      <w:r w:rsidR="00C2615C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personal use </w:t>
      </w:r>
      <w:r w:rsidR="00C2615C">
        <w:rPr>
          <w:rFonts w:ascii="Arial" w:hAnsi="Arial" w:cs="Arial"/>
        </w:rPr>
        <w:t>to organize your review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DF19CA" w:rsidRDefault="00762BC2" w:rsidP="00C2615C">
      <w:pPr>
        <w:numPr>
          <w:ilvl w:val="0"/>
          <w:numId w:val="1"/>
        </w:numPr>
        <w:tabs>
          <w:tab w:val="left" w:pos="0"/>
        </w:tabs>
        <w:spacing w:before="24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936491">
        <w:rPr>
          <w:rFonts w:ascii="Arial" w:hAnsi="Arial" w:cs="Arial"/>
        </w:rPr>
        <w:t xml:space="preserve">read the </w:t>
      </w:r>
      <w:r w:rsidR="00C2615C">
        <w:rPr>
          <w:rFonts w:ascii="Arial" w:hAnsi="Arial" w:cs="Arial"/>
        </w:rPr>
        <w:t xml:space="preserve">150 word </w:t>
      </w:r>
      <w:r w:rsidR="00936491">
        <w:rPr>
          <w:rFonts w:ascii="Arial" w:hAnsi="Arial" w:cs="Arial"/>
        </w:rPr>
        <w:t xml:space="preserve">abstract and </w:t>
      </w:r>
      <w:r w:rsidR="00153E3F">
        <w:rPr>
          <w:rFonts w:ascii="Arial" w:hAnsi="Arial" w:cs="Arial"/>
        </w:rPr>
        <w:t xml:space="preserve">determined whether it </w:t>
      </w:r>
      <w:r w:rsidR="00DF19CA">
        <w:rPr>
          <w:rFonts w:ascii="Arial" w:hAnsi="Arial" w:cs="Arial"/>
        </w:rPr>
        <w:t>contain</w:t>
      </w:r>
      <w:r w:rsidR="00153E3F">
        <w:rPr>
          <w:rFonts w:ascii="Arial" w:hAnsi="Arial" w:cs="Arial"/>
        </w:rPr>
        <w:t>s</w:t>
      </w:r>
      <w:r w:rsidR="00DF19CA">
        <w:rPr>
          <w:rFonts w:ascii="Arial" w:hAnsi="Arial" w:cs="Arial"/>
        </w:rPr>
        <w:t xml:space="preserve"> the pertinent information summarizing the study including</w:t>
      </w:r>
    </w:p>
    <w:p w:rsidR="00762BC2" w:rsidRDefault="00C2615C" w:rsidP="00C2615C">
      <w:pPr>
        <w:numPr>
          <w:ilvl w:val="0"/>
          <w:numId w:val="1"/>
        </w:numPr>
        <w:tabs>
          <w:tab w:val="left" w:pos="360"/>
        </w:tabs>
        <w:spacing w:before="120"/>
        <w:ind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sentence </w:t>
      </w:r>
      <w:r w:rsidR="008C65DD">
        <w:rPr>
          <w:rFonts w:ascii="Arial" w:hAnsi="Arial" w:cs="Arial"/>
        </w:rPr>
        <w:t>s</w:t>
      </w:r>
      <w:r>
        <w:rPr>
          <w:rFonts w:ascii="Arial" w:hAnsi="Arial" w:cs="Arial"/>
        </w:rPr>
        <w:t>tating</w:t>
      </w:r>
      <w:r w:rsidR="00DF19CA">
        <w:rPr>
          <w:rFonts w:ascii="Arial" w:hAnsi="Arial" w:cs="Arial"/>
        </w:rPr>
        <w:t xml:space="preserve"> purpose </w:t>
      </w:r>
      <w:r w:rsidR="00DF19CA" w:rsidRPr="00DF19CA">
        <w:rPr>
          <w:rFonts w:ascii="Arial" w:hAnsi="Arial" w:cs="Arial"/>
          <w:i/>
        </w:rPr>
        <w:t>and/or</w:t>
      </w:r>
      <w:r w:rsidR="00DF19CA">
        <w:rPr>
          <w:rFonts w:ascii="Arial" w:hAnsi="Arial" w:cs="Arial"/>
        </w:rPr>
        <w:t xml:space="preserve"> research question </w:t>
      </w:r>
      <w:r w:rsidR="00DF19CA" w:rsidRPr="00DF19CA">
        <w:rPr>
          <w:rFonts w:ascii="Arial" w:hAnsi="Arial" w:cs="Arial"/>
          <w:i/>
        </w:rPr>
        <w:t>and/or</w:t>
      </w:r>
      <w:r w:rsidR="00DF19CA">
        <w:rPr>
          <w:rFonts w:ascii="Arial" w:hAnsi="Arial" w:cs="Arial"/>
        </w:rPr>
        <w:t xml:space="preserve"> hypotheses?</w:t>
      </w:r>
    </w:p>
    <w:p w:rsidR="00DF19CA" w:rsidRDefault="008C65DD" w:rsidP="00C2615C">
      <w:pPr>
        <w:numPr>
          <w:ilvl w:val="0"/>
          <w:numId w:val="1"/>
        </w:numPr>
        <w:tabs>
          <w:tab w:val="left" w:pos="360"/>
        </w:tabs>
        <w:spacing w:before="120"/>
        <w:ind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r w:rsidR="00DF19CA">
        <w:rPr>
          <w:rFonts w:ascii="Arial" w:hAnsi="Arial" w:cs="Arial"/>
        </w:rPr>
        <w:t>ention</w:t>
      </w:r>
      <w:proofErr w:type="gramEnd"/>
      <w:r w:rsidR="00DF19CA">
        <w:rPr>
          <w:rFonts w:ascii="Arial" w:hAnsi="Arial" w:cs="Arial"/>
        </w:rPr>
        <w:t xml:space="preserve"> of appropriate method including sample size, measures?</w:t>
      </w:r>
    </w:p>
    <w:p w:rsidR="00DF19CA" w:rsidRDefault="008C65DD" w:rsidP="00C2615C">
      <w:pPr>
        <w:numPr>
          <w:ilvl w:val="0"/>
          <w:numId w:val="1"/>
        </w:numPr>
        <w:tabs>
          <w:tab w:val="left" w:pos="360"/>
        </w:tabs>
        <w:spacing w:before="120"/>
        <w:ind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F19CA">
        <w:rPr>
          <w:rFonts w:ascii="Arial" w:hAnsi="Arial" w:cs="Arial"/>
        </w:rPr>
        <w:t>tatistical</w:t>
      </w:r>
      <w:proofErr w:type="gramEnd"/>
      <w:r w:rsidR="00DF19CA">
        <w:rPr>
          <w:rFonts w:ascii="Arial" w:hAnsi="Arial" w:cs="Arial"/>
        </w:rPr>
        <w:t xml:space="preserve"> analyses employed and </w:t>
      </w:r>
      <w:r w:rsidR="00153E3F">
        <w:rPr>
          <w:rFonts w:ascii="Arial" w:hAnsi="Arial" w:cs="Arial"/>
        </w:rPr>
        <w:t xml:space="preserve">a summary of the </w:t>
      </w:r>
      <w:r w:rsidR="00D44BF0">
        <w:rPr>
          <w:rFonts w:ascii="Arial" w:hAnsi="Arial" w:cs="Arial"/>
        </w:rPr>
        <w:t xml:space="preserve">significant </w:t>
      </w:r>
      <w:r w:rsidR="00153E3F">
        <w:rPr>
          <w:rFonts w:ascii="Arial" w:hAnsi="Arial" w:cs="Arial"/>
        </w:rPr>
        <w:t>results</w:t>
      </w:r>
      <w:r w:rsidR="00DF19CA">
        <w:rPr>
          <w:rFonts w:ascii="Arial" w:hAnsi="Arial" w:cs="Arial"/>
        </w:rPr>
        <w:t>?</w:t>
      </w:r>
    </w:p>
    <w:p w:rsidR="00DF19CA" w:rsidRDefault="008C65DD" w:rsidP="00C2615C">
      <w:pPr>
        <w:numPr>
          <w:ilvl w:val="0"/>
          <w:numId w:val="1"/>
        </w:numPr>
        <w:tabs>
          <w:tab w:val="left" w:pos="360"/>
        </w:tabs>
        <w:spacing w:before="120"/>
        <w:ind w:righ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DF19CA">
        <w:rPr>
          <w:rFonts w:ascii="Arial" w:hAnsi="Arial" w:cs="Arial"/>
        </w:rPr>
        <w:t>dentification</w:t>
      </w:r>
      <w:proofErr w:type="gramEnd"/>
      <w:r w:rsidR="00DF19CA">
        <w:rPr>
          <w:rFonts w:ascii="Arial" w:hAnsi="Arial" w:cs="Arial"/>
        </w:rPr>
        <w:t xml:space="preserve"> of specific </w:t>
      </w:r>
      <w:r>
        <w:rPr>
          <w:rFonts w:ascii="Arial" w:hAnsi="Arial" w:cs="Arial"/>
        </w:rPr>
        <w:t xml:space="preserve">conclusions and </w:t>
      </w:r>
      <w:r w:rsidR="00DF19CA">
        <w:rPr>
          <w:rFonts w:ascii="Arial" w:hAnsi="Arial" w:cs="Arial"/>
        </w:rPr>
        <w:t>implications of the findings?</w:t>
      </w:r>
    </w:p>
    <w:p w:rsidR="00762BC2" w:rsidRDefault="00DF19CA" w:rsidP="00C2615C">
      <w:pPr>
        <w:numPr>
          <w:ilvl w:val="0"/>
          <w:numId w:val="1"/>
        </w:numPr>
        <w:tabs>
          <w:tab w:val="left" w:pos="0"/>
        </w:tabs>
        <w:spacing w:before="24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 w:rsidR="005D224F">
        <w:rPr>
          <w:rFonts w:ascii="Arial" w:hAnsi="Arial" w:cs="Arial"/>
        </w:rPr>
        <w:t xml:space="preserve">appropriate </w:t>
      </w:r>
      <w:r w:rsidR="00762BC2" w:rsidRPr="00021C5E">
        <w:rPr>
          <w:rFonts w:ascii="Arial" w:hAnsi="Arial" w:cs="Arial"/>
          <w:i/>
        </w:rPr>
        <w:t>keywords</w:t>
      </w:r>
      <w:r w:rsidR="00762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</w:t>
      </w:r>
      <w:r w:rsidR="00D402B5">
        <w:rPr>
          <w:rFonts w:ascii="Arial" w:hAnsi="Arial" w:cs="Arial"/>
        </w:rPr>
        <w:t>sociated with the study</w:t>
      </w:r>
      <w:r w:rsidR="005D224F">
        <w:rPr>
          <w:rFonts w:ascii="Arial" w:hAnsi="Arial" w:cs="Arial"/>
        </w:rPr>
        <w:t xml:space="preserve"> added after the abstract</w:t>
      </w:r>
      <w:r w:rsidR="00762BC2">
        <w:rPr>
          <w:rFonts w:ascii="Arial" w:hAnsi="Arial" w:cs="Arial"/>
        </w:rPr>
        <w:t>?</w:t>
      </w:r>
    </w:p>
    <w:p w:rsidR="00762BC2" w:rsidRDefault="00DF19CA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>Are all tables, figures, photos, and videos available and understandable</w:t>
      </w:r>
      <w:r w:rsidR="00762BC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Do they facilitate understanding of the material without </w:t>
      </w:r>
      <w:r w:rsidR="008C65DD">
        <w:rPr>
          <w:rFonts w:ascii="Arial" w:hAnsi="Arial" w:cs="Arial"/>
        </w:rPr>
        <w:t xml:space="preserve">unnecessarily </w:t>
      </w:r>
      <w:r>
        <w:rPr>
          <w:rFonts w:ascii="Arial" w:hAnsi="Arial" w:cs="Arial"/>
        </w:rPr>
        <w:t xml:space="preserve">duplicating </w:t>
      </w:r>
      <w:r w:rsidR="00E4012B">
        <w:rPr>
          <w:rFonts w:ascii="Arial" w:hAnsi="Arial" w:cs="Arial"/>
        </w:rPr>
        <w:t>the text</w:t>
      </w:r>
      <w:r>
        <w:rPr>
          <w:rFonts w:ascii="Arial" w:hAnsi="Arial" w:cs="Arial"/>
        </w:rPr>
        <w:t>?</w:t>
      </w:r>
    </w:p>
    <w:p w:rsidR="00762BC2" w:rsidRDefault="00153E3F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Conversely, </w:t>
      </w:r>
      <w:r w:rsidR="00D402B5">
        <w:rPr>
          <w:rFonts w:ascii="Arial" w:hAnsi="Arial" w:cs="Arial"/>
        </w:rPr>
        <w:t>should some</w:t>
      </w:r>
      <w:r>
        <w:rPr>
          <w:rFonts w:ascii="Arial" w:hAnsi="Arial" w:cs="Arial"/>
        </w:rPr>
        <w:t xml:space="preserve"> textual information be </w:t>
      </w:r>
      <w:r w:rsidR="008C65DD">
        <w:rPr>
          <w:rFonts w:ascii="Arial" w:hAnsi="Arial" w:cs="Arial"/>
        </w:rPr>
        <w:t>summariz</w:t>
      </w:r>
      <w:r>
        <w:rPr>
          <w:rFonts w:ascii="Arial" w:hAnsi="Arial" w:cs="Arial"/>
        </w:rPr>
        <w:t>ed in a table?</w:t>
      </w:r>
    </w:p>
    <w:p w:rsidR="00762BC2" w:rsidRDefault="00DF19CA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Are the </w:t>
      </w:r>
      <w:r w:rsidR="00A45A42">
        <w:rPr>
          <w:rFonts w:ascii="Arial" w:hAnsi="Arial" w:cs="Arial"/>
        </w:rPr>
        <w:t xml:space="preserve">citations plus </w:t>
      </w:r>
      <w:r>
        <w:rPr>
          <w:rFonts w:ascii="Arial" w:hAnsi="Arial" w:cs="Arial"/>
        </w:rPr>
        <w:t>references all cited using</w:t>
      </w:r>
      <w:r w:rsidR="00762BC2">
        <w:rPr>
          <w:rFonts w:ascii="Arial" w:hAnsi="Arial" w:cs="Arial"/>
        </w:rPr>
        <w:t xml:space="preserve"> </w:t>
      </w:r>
      <w:r w:rsidR="00BF11E6">
        <w:rPr>
          <w:rFonts w:ascii="Arial" w:hAnsi="Arial" w:cs="Arial"/>
        </w:rPr>
        <w:t xml:space="preserve">the </w:t>
      </w:r>
      <w:r w:rsidR="00762BC2">
        <w:rPr>
          <w:rFonts w:ascii="Arial" w:hAnsi="Arial" w:cs="Arial"/>
        </w:rPr>
        <w:t xml:space="preserve">American Psychological Association (APA) format </w:t>
      </w:r>
      <w:r w:rsidR="00BF11E6">
        <w:rPr>
          <w:rFonts w:ascii="Arial" w:hAnsi="Arial" w:cs="Arial"/>
        </w:rPr>
        <w:t xml:space="preserve">(refer to </w:t>
      </w:r>
      <w:r w:rsidR="00BF11E6">
        <w:rPr>
          <w:rFonts w:ascii="Arial" w:hAnsi="Arial" w:cs="Arial"/>
          <w:i/>
        </w:rPr>
        <w:t>Publication</w:t>
      </w:r>
      <w:r w:rsidR="00BF11E6" w:rsidRPr="00BF11E6">
        <w:rPr>
          <w:rFonts w:ascii="Arial" w:hAnsi="Arial" w:cs="Arial"/>
          <w:i/>
        </w:rPr>
        <w:t xml:space="preserve"> Manual</w:t>
      </w:r>
      <w:r w:rsidR="00BF11E6">
        <w:rPr>
          <w:rFonts w:ascii="Arial" w:hAnsi="Arial" w:cs="Arial"/>
        </w:rPr>
        <w:t xml:space="preserve">, </w:t>
      </w:r>
      <w:r w:rsidR="00D402B5">
        <w:rPr>
          <w:rFonts w:ascii="Arial" w:hAnsi="Arial" w:cs="Arial"/>
        </w:rPr>
        <w:t>6</w:t>
      </w:r>
      <w:r w:rsidR="00D402B5" w:rsidRPr="00D402B5">
        <w:rPr>
          <w:rFonts w:ascii="Arial" w:hAnsi="Arial" w:cs="Arial"/>
          <w:vertAlign w:val="superscript"/>
        </w:rPr>
        <w:t>th</w:t>
      </w:r>
      <w:r w:rsidR="00D402B5">
        <w:rPr>
          <w:rFonts w:ascii="Arial" w:hAnsi="Arial" w:cs="Arial"/>
        </w:rPr>
        <w:t xml:space="preserve"> </w:t>
      </w:r>
      <w:r w:rsidR="00E4012B">
        <w:rPr>
          <w:rFonts w:ascii="Arial" w:hAnsi="Arial" w:cs="Arial"/>
        </w:rPr>
        <w:t>Edition</w:t>
      </w:r>
      <w:r w:rsidR="00116A6B">
        <w:rPr>
          <w:rFonts w:ascii="Arial" w:hAnsi="Arial" w:cs="Arial"/>
        </w:rPr>
        <w:t xml:space="preserve"> </w:t>
      </w:r>
      <w:r w:rsidR="005D224F">
        <w:rPr>
          <w:rFonts w:ascii="Arial" w:hAnsi="Arial" w:cs="Arial"/>
          <w:u w:val="single"/>
        </w:rPr>
        <w:t>or</w:t>
      </w:r>
      <w:r w:rsidR="00116A6B">
        <w:rPr>
          <w:rFonts w:ascii="Arial" w:hAnsi="Arial" w:cs="Arial"/>
        </w:rPr>
        <w:t xml:space="preserve"> Purdue OWL-APA</w:t>
      </w:r>
      <w:r w:rsidR="00E4012B">
        <w:rPr>
          <w:rFonts w:ascii="Arial" w:hAnsi="Arial" w:cs="Arial"/>
        </w:rPr>
        <w:t>)</w:t>
      </w:r>
      <w:r w:rsidR="00BF11E6">
        <w:rPr>
          <w:rFonts w:ascii="Arial" w:hAnsi="Arial" w:cs="Arial"/>
        </w:rPr>
        <w:t>?</w:t>
      </w:r>
    </w:p>
    <w:p w:rsidR="00BF11E6" w:rsidRPr="00F271AA" w:rsidRDefault="00E4012B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  <w:b/>
        </w:rPr>
      </w:pPr>
      <w:r w:rsidRPr="00F271AA">
        <w:rPr>
          <w:rFonts w:ascii="Arial" w:hAnsi="Arial" w:cs="Arial"/>
          <w:b/>
        </w:rPr>
        <w:t xml:space="preserve">Have you </w:t>
      </w:r>
      <w:r w:rsidR="008C65DD">
        <w:rPr>
          <w:rFonts w:ascii="Arial" w:hAnsi="Arial" w:cs="Arial"/>
          <w:b/>
        </w:rPr>
        <w:t>provid</w:t>
      </w:r>
      <w:r w:rsidRPr="00F271AA">
        <w:rPr>
          <w:rFonts w:ascii="Arial" w:hAnsi="Arial" w:cs="Arial"/>
          <w:b/>
        </w:rPr>
        <w:t>ed</w:t>
      </w:r>
      <w:r w:rsidR="008C65DD">
        <w:rPr>
          <w:rFonts w:ascii="Arial" w:hAnsi="Arial" w:cs="Arial"/>
          <w:b/>
        </w:rPr>
        <w:t xml:space="preserve"> a </w:t>
      </w:r>
      <w:r w:rsidRPr="00F271AA">
        <w:rPr>
          <w:rFonts w:ascii="Arial" w:hAnsi="Arial" w:cs="Arial"/>
          <w:b/>
        </w:rPr>
        <w:t>page-by-page and</w:t>
      </w:r>
      <w:r w:rsidR="008C65DD">
        <w:rPr>
          <w:rFonts w:ascii="Arial" w:hAnsi="Arial" w:cs="Arial"/>
          <w:b/>
        </w:rPr>
        <w:t>/or</w:t>
      </w:r>
      <w:r w:rsidRPr="00F271AA">
        <w:rPr>
          <w:rFonts w:ascii="Arial" w:hAnsi="Arial" w:cs="Arial"/>
          <w:b/>
        </w:rPr>
        <w:t xml:space="preserve"> line-by-line</w:t>
      </w:r>
      <w:r w:rsidR="008C65DD">
        <w:rPr>
          <w:rFonts w:ascii="Arial" w:hAnsi="Arial" w:cs="Arial"/>
          <w:b/>
        </w:rPr>
        <w:t xml:space="preserve"> detailed review of comments</w:t>
      </w:r>
      <w:r w:rsidRPr="00F271AA">
        <w:rPr>
          <w:rFonts w:ascii="Arial" w:hAnsi="Arial" w:cs="Arial"/>
          <w:b/>
        </w:rPr>
        <w:t xml:space="preserve">, </w:t>
      </w:r>
      <w:r w:rsidR="008C65DD">
        <w:rPr>
          <w:rFonts w:ascii="Arial" w:hAnsi="Arial" w:cs="Arial"/>
          <w:b/>
        </w:rPr>
        <w:t>suggesting where</w:t>
      </w:r>
      <w:r w:rsidRPr="00F271AA">
        <w:rPr>
          <w:rFonts w:ascii="Arial" w:hAnsi="Arial" w:cs="Arial"/>
          <w:b/>
        </w:rPr>
        <w:t xml:space="preserve"> edits</w:t>
      </w:r>
      <w:r w:rsidR="00153E3F" w:rsidRPr="00F271AA">
        <w:rPr>
          <w:rFonts w:ascii="Arial" w:hAnsi="Arial" w:cs="Arial"/>
          <w:b/>
        </w:rPr>
        <w:t xml:space="preserve"> should</w:t>
      </w:r>
      <w:r w:rsidR="008C65DD">
        <w:rPr>
          <w:rFonts w:ascii="Arial" w:hAnsi="Arial" w:cs="Arial"/>
          <w:b/>
        </w:rPr>
        <w:t xml:space="preserve"> be made and raising appropriate theoretical and practical questions</w:t>
      </w:r>
      <w:r w:rsidRPr="00F271AA">
        <w:rPr>
          <w:rFonts w:ascii="Arial" w:hAnsi="Arial" w:cs="Arial"/>
          <w:b/>
        </w:rPr>
        <w:t>?</w:t>
      </w:r>
    </w:p>
    <w:p w:rsidR="00116A6B" w:rsidRPr="00116A6B" w:rsidRDefault="00116A6B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>For research with humans, have authors identified appropriate IRB compliance?</w:t>
      </w:r>
    </w:p>
    <w:p w:rsidR="00BF11E6" w:rsidRDefault="00BF11E6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For all measurement instruments reported in the study, have </w:t>
      </w:r>
      <w:r w:rsidR="00E4012B">
        <w:rPr>
          <w:rFonts w:ascii="Arial" w:hAnsi="Arial" w:cs="Arial"/>
        </w:rPr>
        <w:t>author</w:t>
      </w:r>
      <w:r w:rsidR="00153E3F">
        <w:rPr>
          <w:rFonts w:ascii="Arial" w:hAnsi="Arial" w:cs="Arial"/>
        </w:rPr>
        <w:t>(</w:t>
      </w:r>
      <w:r w:rsidR="00E4012B">
        <w:rPr>
          <w:rFonts w:ascii="Arial" w:hAnsi="Arial" w:cs="Arial"/>
        </w:rPr>
        <w:t>s</w:t>
      </w:r>
      <w:r w:rsidR="00153E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identified the appropriate </w:t>
      </w:r>
      <w:r w:rsidRPr="0054034C">
        <w:rPr>
          <w:rFonts w:ascii="Arial" w:hAnsi="Arial" w:cs="Arial"/>
          <w:i/>
        </w:rPr>
        <w:t>validity</w:t>
      </w:r>
      <w:r>
        <w:rPr>
          <w:rFonts w:ascii="Arial" w:hAnsi="Arial" w:cs="Arial"/>
        </w:rPr>
        <w:t xml:space="preserve">, </w:t>
      </w:r>
      <w:r w:rsidRPr="0054034C">
        <w:rPr>
          <w:rFonts w:ascii="Arial" w:hAnsi="Arial" w:cs="Arial"/>
          <w:i/>
        </w:rPr>
        <w:t>reliability</w:t>
      </w:r>
      <w:r>
        <w:rPr>
          <w:rFonts w:ascii="Arial" w:hAnsi="Arial" w:cs="Arial"/>
        </w:rPr>
        <w:t xml:space="preserve">, and </w:t>
      </w:r>
      <w:r w:rsidR="00153E3F" w:rsidRPr="0054034C">
        <w:rPr>
          <w:rFonts w:ascii="Arial" w:hAnsi="Arial" w:cs="Arial"/>
          <w:i/>
        </w:rPr>
        <w:t xml:space="preserve">rater </w:t>
      </w:r>
      <w:r w:rsidRPr="0054034C">
        <w:rPr>
          <w:rFonts w:ascii="Arial" w:hAnsi="Arial" w:cs="Arial"/>
          <w:i/>
        </w:rPr>
        <w:t>objectivity</w:t>
      </w:r>
      <w:r>
        <w:rPr>
          <w:rFonts w:ascii="Arial" w:hAnsi="Arial" w:cs="Arial"/>
        </w:rPr>
        <w:t xml:space="preserve"> information?</w:t>
      </w:r>
    </w:p>
    <w:p w:rsidR="00BF11E6" w:rsidRDefault="00BF11E6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153E3F">
        <w:rPr>
          <w:rFonts w:ascii="Arial" w:hAnsi="Arial" w:cs="Arial"/>
        </w:rPr>
        <w:t xml:space="preserve"> statistical analyses, have author(s)</w:t>
      </w:r>
      <w:r w:rsidR="00E4012B">
        <w:rPr>
          <w:rFonts w:ascii="Arial" w:hAnsi="Arial" w:cs="Arial"/>
        </w:rPr>
        <w:t xml:space="preserve"> mentioned </w:t>
      </w:r>
      <w:r>
        <w:rPr>
          <w:rFonts w:ascii="Arial" w:hAnsi="Arial" w:cs="Arial"/>
        </w:rPr>
        <w:t xml:space="preserve">the </w:t>
      </w:r>
      <w:r w:rsidRPr="00153E3F">
        <w:rPr>
          <w:rFonts w:ascii="Arial" w:hAnsi="Arial" w:cs="Arial"/>
          <w:i/>
        </w:rPr>
        <w:t>Type I error level</w:t>
      </w:r>
      <w:r>
        <w:rPr>
          <w:rFonts w:ascii="Arial" w:hAnsi="Arial" w:cs="Arial"/>
        </w:rPr>
        <w:t xml:space="preserve"> against which the hypotheses have been tested</w:t>
      </w:r>
      <w:r w:rsidR="00153E3F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</w:t>
      </w:r>
      <w:proofErr w:type="gramStart"/>
      <w:r w:rsidRPr="00153E3F">
        <w:rPr>
          <w:rFonts w:ascii="Arial" w:hAnsi="Arial" w:cs="Arial"/>
          <w:b/>
        </w:rPr>
        <w:t>α</w:t>
      </w:r>
      <w:proofErr w:type="gramEnd"/>
      <w:r>
        <w:rPr>
          <w:rFonts w:ascii="Arial" w:hAnsi="Arial" w:cs="Arial"/>
        </w:rPr>
        <w:t xml:space="preserve"> </w:t>
      </w:r>
      <w:r w:rsidRPr="00BF11E6">
        <w:rPr>
          <w:rFonts w:ascii="Arial" w:hAnsi="Arial" w:cs="Arial"/>
          <w:u w:val="single"/>
        </w:rPr>
        <w:t>&lt;</w:t>
      </w:r>
      <w:r>
        <w:rPr>
          <w:rFonts w:ascii="Arial" w:hAnsi="Arial" w:cs="Arial"/>
        </w:rPr>
        <w:t xml:space="preserve"> 0.05 is </w:t>
      </w:r>
      <w:r w:rsidR="00153E3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traditional</w:t>
      </w:r>
      <w:r w:rsidR="00153E3F">
        <w:rPr>
          <w:rFonts w:ascii="Arial" w:hAnsi="Arial" w:cs="Arial"/>
        </w:rPr>
        <w:t xml:space="preserve"> level, but </w:t>
      </w:r>
      <w:r w:rsidR="00153E3F" w:rsidRPr="008C65DD">
        <w:rPr>
          <w:rFonts w:ascii="Arial" w:hAnsi="Arial" w:cs="Arial"/>
          <w:i/>
        </w:rPr>
        <w:t>not</w:t>
      </w:r>
      <w:r w:rsidR="00153E3F">
        <w:rPr>
          <w:rFonts w:ascii="Arial" w:hAnsi="Arial" w:cs="Arial"/>
        </w:rPr>
        <w:t xml:space="preserve"> mandatory</w:t>
      </w:r>
      <w:r w:rsidR="008C65DD">
        <w:rPr>
          <w:rFonts w:ascii="Arial" w:hAnsi="Arial" w:cs="Arial"/>
        </w:rPr>
        <w:t xml:space="preserve"> as long as an acceptable alternative rationale is identified.</w:t>
      </w:r>
      <w:r w:rsidR="00153E3F">
        <w:rPr>
          <w:rFonts w:ascii="Arial" w:hAnsi="Arial" w:cs="Arial"/>
        </w:rPr>
        <w:t>)</w:t>
      </w:r>
    </w:p>
    <w:p w:rsidR="008C65DD" w:rsidRDefault="00BF11E6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For all statistical analyses, have </w:t>
      </w:r>
      <w:r w:rsidR="00153E3F">
        <w:rPr>
          <w:rFonts w:ascii="Arial" w:hAnsi="Arial" w:cs="Arial"/>
        </w:rPr>
        <w:t xml:space="preserve">author(s) reported </w:t>
      </w:r>
      <w:r>
        <w:rPr>
          <w:rFonts w:ascii="Arial" w:hAnsi="Arial" w:cs="Arial"/>
        </w:rPr>
        <w:t xml:space="preserve">the </w:t>
      </w:r>
      <w:r w:rsidRPr="00153E3F">
        <w:rPr>
          <w:rFonts w:ascii="Arial" w:hAnsi="Arial" w:cs="Arial"/>
          <w:i/>
        </w:rPr>
        <w:t>statistical power</w:t>
      </w:r>
      <w:r>
        <w:rPr>
          <w:rFonts w:ascii="Arial" w:hAnsi="Arial" w:cs="Arial"/>
        </w:rPr>
        <w:t xml:space="preserve"> (i.e., </w:t>
      </w:r>
      <w:r w:rsidR="008C65DD">
        <w:rPr>
          <w:rFonts w:ascii="Arial" w:hAnsi="Arial" w:cs="Arial"/>
        </w:rPr>
        <w:t xml:space="preserve">sufficient sample </w:t>
      </w:r>
      <w:r w:rsidR="00116A6B">
        <w:rPr>
          <w:rFonts w:ascii="Arial" w:hAnsi="Arial" w:cs="Arial"/>
        </w:rPr>
        <w:t xml:space="preserve">&amp; effect </w:t>
      </w:r>
      <w:r w:rsidR="008C65DD">
        <w:rPr>
          <w:rFonts w:ascii="Arial" w:hAnsi="Arial" w:cs="Arial"/>
        </w:rPr>
        <w:t>size</w:t>
      </w:r>
      <w:r w:rsidR="00116A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detect significant differences if they indeed do exist)?</w:t>
      </w:r>
    </w:p>
    <w:p w:rsidR="008C65DD" w:rsidRDefault="00C2615C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Has </w:t>
      </w:r>
      <w:r w:rsidR="008C65DD">
        <w:rPr>
          <w:rFonts w:ascii="Arial" w:hAnsi="Arial" w:cs="Arial"/>
        </w:rPr>
        <w:t xml:space="preserve">the document </w:t>
      </w:r>
      <w:r>
        <w:rPr>
          <w:rFonts w:ascii="Arial" w:hAnsi="Arial" w:cs="Arial"/>
        </w:rPr>
        <w:t xml:space="preserve">been </w:t>
      </w:r>
      <w:r w:rsidR="008C65DD">
        <w:rPr>
          <w:rFonts w:ascii="Arial" w:hAnsi="Arial" w:cs="Arial"/>
        </w:rPr>
        <w:t xml:space="preserve">sufficiently </w:t>
      </w:r>
      <w:r>
        <w:rPr>
          <w:rFonts w:ascii="Arial" w:hAnsi="Arial" w:cs="Arial"/>
        </w:rPr>
        <w:t xml:space="preserve">proofread </w:t>
      </w:r>
      <w:r w:rsidR="008C65DD">
        <w:rPr>
          <w:rFonts w:ascii="Arial" w:hAnsi="Arial" w:cs="Arial"/>
        </w:rPr>
        <w:t>to eliminate misspellings</w:t>
      </w:r>
      <w:r>
        <w:rPr>
          <w:rFonts w:ascii="Arial" w:hAnsi="Arial" w:cs="Arial"/>
        </w:rPr>
        <w:t xml:space="preserve"> &amp; typographic </w:t>
      </w:r>
      <w:r w:rsidR="008C65DD">
        <w:rPr>
          <w:rFonts w:ascii="Arial" w:hAnsi="Arial" w:cs="Arial"/>
        </w:rPr>
        <w:t>errors?</w:t>
      </w:r>
    </w:p>
    <w:p w:rsidR="008C65DD" w:rsidRPr="00BF11E6" w:rsidRDefault="00A45A42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>If English is not the authors</w:t>
      </w:r>
      <w:r w:rsidR="008C65DD">
        <w:rPr>
          <w:rFonts w:ascii="Arial" w:hAnsi="Arial" w:cs="Arial"/>
        </w:rPr>
        <w:t>’ first language, would assistance from a technical writer with English skills be useful for this manuscript?</w:t>
      </w:r>
    </w:p>
    <w:p w:rsidR="00116A6B" w:rsidRDefault="00116A6B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>Have authors avoided excessive use of jargon and/or at least defined it in context?</w:t>
      </w:r>
    </w:p>
    <w:p w:rsidR="008C65DD" w:rsidRDefault="00C2615C" w:rsidP="00C2615C">
      <w:pPr>
        <w:numPr>
          <w:ilvl w:val="0"/>
          <w:numId w:val="1"/>
        </w:numPr>
        <w:tabs>
          <w:tab w:val="left" w:pos="0"/>
        </w:tabs>
        <w:spacing w:before="120"/>
        <w:ind w:left="0" w:right="-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C65DD">
        <w:rPr>
          <w:rFonts w:ascii="Arial" w:hAnsi="Arial" w:cs="Arial"/>
        </w:rPr>
        <w:t>ould a naïve, intelligent English-speaking person read and compr</w:t>
      </w:r>
      <w:r w:rsidR="00116A6B">
        <w:rPr>
          <w:rFonts w:ascii="Arial" w:hAnsi="Arial" w:cs="Arial"/>
        </w:rPr>
        <w:t>ehend the manuscript?</w:t>
      </w:r>
    </w:p>
    <w:p w:rsidR="00021C5E" w:rsidRDefault="00E4012B" w:rsidP="00C2615C">
      <w:pPr>
        <w:numPr>
          <w:ilvl w:val="0"/>
          <w:numId w:val="1"/>
        </w:numPr>
        <w:tabs>
          <w:tab w:val="left" w:pos="0"/>
          <w:tab w:val="left" w:pos="840"/>
        </w:tabs>
        <w:spacing w:before="120"/>
        <w:ind w:left="0" w:right="-360"/>
        <w:rPr>
          <w:rFonts w:ascii="Arial" w:hAnsi="Arial" w:cs="Arial"/>
        </w:rPr>
      </w:pPr>
      <w:r w:rsidRPr="00D402B5">
        <w:rPr>
          <w:rFonts w:ascii="Arial" w:hAnsi="Arial" w:cs="Arial"/>
          <w:b/>
        </w:rPr>
        <w:t>Overall</w:t>
      </w:r>
      <w:r>
        <w:rPr>
          <w:rFonts w:ascii="Arial" w:hAnsi="Arial" w:cs="Arial"/>
        </w:rPr>
        <w:t xml:space="preserve">, will the information provided in this </w:t>
      </w:r>
      <w:r w:rsidR="00234265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manuscript contribute to the wider body of </w:t>
      </w:r>
      <w:r w:rsidR="00116A6B">
        <w:rPr>
          <w:rFonts w:ascii="Arial" w:hAnsi="Arial" w:cs="Arial"/>
        </w:rPr>
        <w:t xml:space="preserve">non-competitive </w:t>
      </w:r>
      <w:r>
        <w:rPr>
          <w:rFonts w:ascii="Arial" w:hAnsi="Arial" w:cs="Arial"/>
        </w:rPr>
        <w:t>aquatic literature, expand our knowledge of aquati</w:t>
      </w:r>
      <w:r w:rsidR="00153E3F">
        <w:rPr>
          <w:rFonts w:ascii="Arial" w:hAnsi="Arial" w:cs="Arial"/>
        </w:rPr>
        <w:t xml:space="preserve">cs, and represent the field </w:t>
      </w:r>
      <w:r w:rsidR="0054034C">
        <w:rPr>
          <w:rFonts w:ascii="Arial" w:hAnsi="Arial" w:cs="Arial"/>
        </w:rPr>
        <w:t xml:space="preserve">(and </w:t>
      </w:r>
      <w:r w:rsidR="0054034C" w:rsidRPr="0054034C">
        <w:rPr>
          <w:rFonts w:ascii="Arial" w:hAnsi="Arial" w:cs="Arial"/>
          <w:i/>
        </w:rPr>
        <w:t>IJARE</w:t>
      </w:r>
      <w:r w:rsidR="0054034C">
        <w:rPr>
          <w:rFonts w:ascii="Arial" w:hAnsi="Arial" w:cs="Arial"/>
        </w:rPr>
        <w:t xml:space="preserve">) </w:t>
      </w:r>
      <w:r w:rsidR="00153E3F">
        <w:rPr>
          <w:rFonts w:ascii="Arial" w:hAnsi="Arial" w:cs="Arial"/>
        </w:rPr>
        <w:t>we</w:t>
      </w:r>
      <w:r>
        <w:rPr>
          <w:rFonts w:ascii="Arial" w:hAnsi="Arial" w:cs="Arial"/>
        </w:rPr>
        <w:t>ll?</w:t>
      </w:r>
    </w:p>
    <w:p w:rsidR="00234265" w:rsidRPr="00234265" w:rsidRDefault="00234265" w:rsidP="00116A6B">
      <w:pPr>
        <w:tabs>
          <w:tab w:val="left" w:pos="840"/>
        </w:tabs>
        <w:spacing w:before="120"/>
        <w:ind w:left="360" w:right="-360" w:hanging="720"/>
        <w:rPr>
          <w:rFonts w:ascii="Arial" w:hAnsi="Arial" w:cs="Arial"/>
          <w:i/>
        </w:rPr>
      </w:pPr>
      <w:r w:rsidRPr="00234265">
        <w:rPr>
          <w:rFonts w:ascii="Arial" w:hAnsi="Arial" w:cs="Arial"/>
          <w:i/>
        </w:rPr>
        <w:t xml:space="preserve">Feedback on the content, organization, and usefulness </w:t>
      </w:r>
      <w:r w:rsidR="00D402B5">
        <w:rPr>
          <w:rFonts w:ascii="Arial" w:hAnsi="Arial" w:cs="Arial"/>
          <w:i/>
        </w:rPr>
        <w:t>of this checklist always appreciated</w:t>
      </w:r>
      <w:r w:rsidRPr="00234265">
        <w:rPr>
          <w:rFonts w:ascii="Arial" w:hAnsi="Arial" w:cs="Arial"/>
          <w:i/>
        </w:rPr>
        <w:t>!</w:t>
      </w:r>
    </w:p>
    <w:sectPr w:rsidR="00234265" w:rsidRPr="00234265" w:rsidSect="00C2615C">
      <w:headerReference w:type="default" r:id="rId7"/>
      <w:footerReference w:type="default" r:id="rId8"/>
      <w:pgSz w:w="12240" w:h="15840"/>
      <w:pgMar w:top="1080" w:right="1440" w:bottom="1530" w:left="1440" w:header="720" w:footer="1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5E" w:rsidRDefault="00BF445E">
      <w:r>
        <w:separator/>
      </w:r>
    </w:p>
  </w:endnote>
  <w:endnote w:type="continuationSeparator" w:id="0">
    <w:p w:rsidR="00BF445E" w:rsidRDefault="00BF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10" w:rsidRPr="00021C5E" w:rsidRDefault="00234265" w:rsidP="00D402B5">
    <w:pPr>
      <w:pStyle w:val="Footer"/>
      <w:tabs>
        <w:tab w:val="clear" w:pos="8640"/>
        <w:tab w:val="right" w:pos="9900"/>
      </w:tabs>
      <w:ind w:left="-720" w:right="-54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</w:t>
    </w:r>
    <w:r w:rsidR="00B32010">
      <w:rPr>
        <w:rFonts w:ascii="Arial" w:hAnsi="Arial" w:cs="Arial"/>
        <w:sz w:val="20"/>
        <w:szCs w:val="20"/>
      </w:rPr>
      <w:t xml:space="preserve">ed by </w:t>
    </w:r>
    <w:r w:rsidR="00625D49">
      <w:rPr>
        <w:rFonts w:ascii="Arial" w:hAnsi="Arial" w:cs="Arial"/>
        <w:sz w:val="20"/>
        <w:szCs w:val="20"/>
      </w:rPr>
      <w:t xml:space="preserve">S. </w:t>
    </w:r>
    <w:r>
      <w:rPr>
        <w:rFonts w:ascii="Arial" w:hAnsi="Arial" w:cs="Arial"/>
        <w:sz w:val="20"/>
        <w:szCs w:val="20"/>
      </w:rPr>
      <w:t xml:space="preserve">J. </w:t>
    </w:r>
    <w:r w:rsidR="00625D49">
      <w:rPr>
        <w:rFonts w:ascii="Arial" w:hAnsi="Arial" w:cs="Arial"/>
        <w:sz w:val="20"/>
        <w:szCs w:val="20"/>
      </w:rPr>
      <w:t xml:space="preserve">Langendorfer </w:t>
    </w:r>
    <w:r w:rsidR="00C2615C">
      <w:rPr>
        <w:rFonts w:ascii="Arial" w:hAnsi="Arial" w:cs="Arial"/>
        <w:sz w:val="20"/>
        <w:szCs w:val="20"/>
      </w:rPr>
      <w:t xml:space="preserve">Jan. </w:t>
    </w:r>
    <w:r w:rsidR="005D224F">
      <w:rPr>
        <w:rFonts w:ascii="Arial" w:hAnsi="Arial" w:cs="Arial"/>
        <w:sz w:val="20"/>
        <w:szCs w:val="20"/>
      </w:rPr>
      <w:t>2016</w:t>
    </w:r>
    <w:r>
      <w:rPr>
        <w:rFonts w:ascii="Arial" w:hAnsi="Arial" w:cs="Arial"/>
        <w:sz w:val="20"/>
        <w:szCs w:val="20"/>
      </w:rPr>
      <w:t xml:space="preserve"> </w:t>
    </w:r>
    <w:r w:rsidR="00B32010">
      <w:rPr>
        <w:rFonts w:ascii="Arial" w:hAnsi="Arial" w:cs="Arial"/>
        <w:sz w:val="20"/>
        <w:szCs w:val="20"/>
      </w:rPr>
      <w:t>for</w:t>
    </w:r>
    <w:r w:rsidR="00625D49">
      <w:rPr>
        <w:rFonts w:ascii="Arial" w:hAnsi="Arial" w:cs="Arial"/>
        <w:sz w:val="20"/>
        <w:szCs w:val="20"/>
      </w:rPr>
      <w:t xml:space="preserve"> internal</w:t>
    </w:r>
    <w:r>
      <w:rPr>
        <w:rFonts w:ascii="Arial" w:hAnsi="Arial" w:cs="Arial"/>
        <w:sz w:val="20"/>
        <w:szCs w:val="20"/>
      </w:rPr>
      <w:t xml:space="preserve"> use by</w:t>
    </w:r>
    <w:r w:rsidR="00B32010">
      <w:rPr>
        <w:rFonts w:ascii="Arial" w:hAnsi="Arial" w:cs="Arial"/>
        <w:sz w:val="20"/>
        <w:szCs w:val="20"/>
      </w:rPr>
      <w:t xml:space="preserve"> </w:t>
    </w:r>
    <w:r w:rsidR="00B32010">
      <w:rPr>
        <w:rFonts w:ascii="Arial" w:hAnsi="Arial" w:cs="Arial"/>
        <w:i/>
        <w:sz w:val="20"/>
        <w:szCs w:val="20"/>
      </w:rPr>
      <w:t>International Journal of Aquatic Research and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5E" w:rsidRDefault="00BF445E">
      <w:r>
        <w:separator/>
      </w:r>
    </w:p>
  </w:footnote>
  <w:footnote w:type="continuationSeparator" w:id="0">
    <w:p w:rsidR="00BF445E" w:rsidRDefault="00BF4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265" w:rsidRPr="00234265" w:rsidRDefault="00234265" w:rsidP="00234265">
    <w:pPr>
      <w:jc w:val="center"/>
      <w:rPr>
        <w:rFonts w:ascii="Arial" w:hAnsi="Arial" w:cs="Arial"/>
      </w:rPr>
    </w:pPr>
    <w:r w:rsidRPr="00234265">
      <w:rPr>
        <w:rFonts w:ascii="Arial" w:hAnsi="Arial" w:cs="Arial"/>
        <w:b/>
      </w:rPr>
      <w:t>Reviewer Constructive Feedback Checklist</w:t>
    </w:r>
    <w:r>
      <w:rPr>
        <w:rFonts w:ascii="Arial" w:hAnsi="Arial" w:cs="Arial"/>
      </w:rPr>
      <w:t xml:space="preserve"> (for </w:t>
    </w:r>
    <w:r w:rsidRPr="0054034C">
      <w:rPr>
        <w:rFonts w:ascii="Arial" w:hAnsi="Arial" w:cs="Arial"/>
        <w:u w:val="single"/>
      </w:rPr>
      <w:t>research</w:t>
    </w:r>
    <w:r>
      <w:rPr>
        <w:rFonts w:ascii="Arial" w:hAnsi="Arial" w:cs="Arial"/>
      </w:rPr>
      <w:t xml:space="preserve"> manuscripts)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95084"/>
    <w:multiLevelType w:val="hybridMultilevel"/>
    <w:tmpl w:val="C4EA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B24"/>
    <w:rsid w:val="00013B09"/>
    <w:rsid w:val="000140F6"/>
    <w:rsid w:val="00021C5E"/>
    <w:rsid w:val="0004029E"/>
    <w:rsid w:val="000424C6"/>
    <w:rsid w:val="000516D9"/>
    <w:rsid w:val="00056AE2"/>
    <w:rsid w:val="00064893"/>
    <w:rsid w:val="00094ADA"/>
    <w:rsid w:val="000A39F1"/>
    <w:rsid w:val="000A63A9"/>
    <w:rsid w:val="000B77D7"/>
    <w:rsid w:val="000D21EA"/>
    <w:rsid w:val="000E68CC"/>
    <w:rsid w:val="000F69DB"/>
    <w:rsid w:val="001073F8"/>
    <w:rsid w:val="00112CFC"/>
    <w:rsid w:val="0011511D"/>
    <w:rsid w:val="00116A6B"/>
    <w:rsid w:val="001213B5"/>
    <w:rsid w:val="0012219F"/>
    <w:rsid w:val="00122A82"/>
    <w:rsid w:val="001302CF"/>
    <w:rsid w:val="00147BFB"/>
    <w:rsid w:val="00150904"/>
    <w:rsid w:val="00153E3F"/>
    <w:rsid w:val="00157498"/>
    <w:rsid w:val="001576B1"/>
    <w:rsid w:val="00157CDC"/>
    <w:rsid w:val="00171690"/>
    <w:rsid w:val="00181EB6"/>
    <w:rsid w:val="001B1002"/>
    <w:rsid w:val="001C58A8"/>
    <w:rsid w:val="001D03CA"/>
    <w:rsid w:val="001D09F2"/>
    <w:rsid w:val="001D6C98"/>
    <w:rsid w:val="00200385"/>
    <w:rsid w:val="00202C26"/>
    <w:rsid w:val="00211B92"/>
    <w:rsid w:val="00222AF4"/>
    <w:rsid w:val="00230381"/>
    <w:rsid w:val="00232CAA"/>
    <w:rsid w:val="00234265"/>
    <w:rsid w:val="002358BC"/>
    <w:rsid w:val="002407EA"/>
    <w:rsid w:val="00240965"/>
    <w:rsid w:val="002476F8"/>
    <w:rsid w:val="002550C2"/>
    <w:rsid w:val="002604C8"/>
    <w:rsid w:val="0026101F"/>
    <w:rsid w:val="00271D6E"/>
    <w:rsid w:val="002743CA"/>
    <w:rsid w:val="0028062D"/>
    <w:rsid w:val="0029425C"/>
    <w:rsid w:val="00294BC4"/>
    <w:rsid w:val="002A1450"/>
    <w:rsid w:val="002A5575"/>
    <w:rsid w:val="002A5FAA"/>
    <w:rsid w:val="002C4506"/>
    <w:rsid w:val="002C4823"/>
    <w:rsid w:val="002C78FD"/>
    <w:rsid w:val="002E4FFD"/>
    <w:rsid w:val="002E7164"/>
    <w:rsid w:val="00300F29"/>
    <w:rsid w:val="00325D38"/>
    <w:rsid w:val="003268E1"/>
    <w:rsid w:val="00326BD4"/>
    <w:rsid w:val="003278FC"/>
    <w:rsid w:val="00350CE6"/>
    <w:rsid w:val="00352929"/>
    <w:rsid w:val="00363E47"/>
    <w:rsid w:val="0036544B"/>
    <w:rsid w:val="00375056"/>
    <w:rsid w:val="00384474"/>
    <w:rsid w:val="003A03AC"/>
    <w:rsid w:val="003A04B5"/>
    <w:rsid w:val="003A5393"/>
    <w:rsid w:val="003A5F57"/>
    <w:rsid w:val="003C1E92"/>
    <w:rsid w:val="003C5728"/>
    <w:rsid w:val="003C6558"/>
    <w:rsid w:val="003E6DE9"/>
    <w:rsid w:val="003F09C4"/>
    <w:rsid w:val="003F39FD"/>
    <w:rsid w:val="00412665"/>
    <w:rsid w:val="004336E3"/>
    <w:rsid w:val="0043671A"/>
    <w:rsid w:val="004403AB"/>
    <w:rsid w:val="004468C1"/>
    <w:rsid w:val="00473F7A"/>
    <w:rsid w:val="004949FE"/>
    <w:rsid w:val="004B2494"/>
    <w:rsid w:val="004B588D"/>
    <w:rsid w:val="004C4E0B"/>
    <w:rsid w:val="004D3574"/>
    <w:rsid w:val="004D46C4"/>
    <w:rsid w:val="004D4F1C"/>
    <w:rsid w:val="004E3479"/>
    <w:rsid w:val="004E62B6"/>
    <w:rsid w:val="00535EF0"/>
    <w:rsid w:val="0054034C"/>
    <w:rsid w:val="00552226"/>
    <w:rsid w:val="00563325"/>
    <w:rsid w:val="005A45C8"/>
    <w:rsid w:val="005A49CB"/>
    <w:rsid w:val="005A7438"/>
    <w:rsid w:val="005B3BEB"/>
    <w:rsid w:val="005C0CA5"/>
    <w:rsid w:val="005C4C5E"/>
    <w:rsid w:val="005D224F"/>
    <w:rsid w:val="005D6AE6"/>
    <w:rsid w:val="005F0262"/>
    <w:rsid w:val="00622B1B"/>
    <w:rsid w:val="00625D49"/>
    <w:rsid w:val="00640896"/>
    <w:rsid w:val="006677D8"/>
    <w:rsid w:val="00670C7D"/>
    <w:rsid w:val="00672740"/>
    <w:rsid w:val="006807C2"/>
    <w:rsid w:val="006949C8"/>
    <w:rsid w:val="00694D47"/>
    <w:rsid w:val="006A7220"/>
    <w:rsid w:val="006B05FE"/>
    <w:rsid w:val="00700CE7"/>
    <w:rsid w:val="007012AA"/>
    <w:rsid w:val="00701FA1"/>
    <w:rsid w:val="007077D9"/>
    <w:rsid w:val="00735AC4"/>
    <w:rsid w:val="00747A3E"/>
    <w:rsid w:val="00762BC2"/>
    <w:rsid w:val="00780424"/>
    <w:rsid w:val="007919ED"/>
    <w:rsid w:val="0079772C"/>
    <w:rsid w:val="007A27DD"/>
    <w:rsid w:val="007B237C"/>
    <w:rsid w:val="007B2A0A"/>
    <w:rsid w:val="007B5324"/>
    <w:rsid w:val="007B59A4"/>
    <w:rsid w:val="007B5B24"/>
    <w:rsid w:val="007C5B62"/>
    <w:rsid w:val="007D0520"/>
    <w:rsid w:val="007D6319"/>
    <w:rsid w:val="00807D83"/>
    <w:rsid w:val="00836949"/>
    <w:rsid w:val="00836CC5"/>
    <w:rsid w:val="0084497B"/>
    <w:rsid w:val="00845323"/>
    <w:rsid w:val="00864CE0"/>
    <w:rsid w:val="0086560D"/>
    <w:rsid w:val="00872323"/>
    <w:rsid w:val="008913E2"/>
    <w:rsid w:val="00892D1A"/>
    <w:rsid w:val="00893C46"/>
    <w:rsid w:val="00897747"/>
    <w:rsid w:val="00897E91"/>
    <w:rsid w:val="008A0FFA"/>
    <w:rsid w:val="008A5E8A"/>
    <w:rsid w:val="008A7C40"/>
    <w:rsid w:val="008B7C27"/>
    <w:rsid w:val="008C1FB9"/>
    <w:rsid w:val="008C65DD"/>
    <w:rsid w:val="008F047B"/>
    <w:rsid w:val="008F1B10"/>
    <w:rsid w:val="009124F6"/>
    <w:rsid w:val="0092102B"/>
    <w:rsid w:val="00923A90"/>
    <w:rsid w:val="00936491"/>
    <w:rsid w:val="00960932"/>
    <w:rsid w:val="009665C7"/>
    <w:rsid w:val="009665E4"/>
    <w:rsid w:val="00973FA9"/>
    <w:rsid w:val="00981C90"/>
    <w:rsid w:val="00987E5F"/>
    <w:rsid w:val="009A3733"/>
    <w:rsid w:val="009B2874"/>
    <w:rsid w:val="009C1285"/>
    <w:rsid w:val="009C73DD"/>
    <w:rsid w:val="009D7E8A"/>
    <w:rsid w:val="009E3B1D"/>
    <w:rsid w:val="009F4160"/>
    <w:rsid w:val="009F4F42"/>
    <w:rsid w:val="00A0365E"/>
    <w:rsid w:val="00A1047C"/>
    <w:rsid w:val="00A15E7D"/>
    <w:rsid w:val="00A3159C"/>
    <w:rsid w:val="00A31928"/>
    <w:rsid w:val="00A45A42"/>
    <w:rsid w:val="00A62BB7"/>
    <w:rsid w:val="00A66E0E"/>
    <w:rsid w:val="00A71832"/>
    <w:rsid w:val="00A948EC"/>
    <w:rsid w:val="00A965CF"/>
    <w:rsid w:val="00AA5012"/>
    <w:rsid w:val="00AA5A14"/>
    <w:rsid w:val="00AA6948"/>
    <w:rsid w:val="00AA7340"/>
    <w:rsid w:val="00AD3A56"/>
    <w:rsid w:val="00AF4194"/>
    <w:rsid w:val="00AF52E3"/>
    <w:rsid w:val="00B1084B"/>
    <w:rsid w:val="00B12A7F"/>
    <w:rsid w:val="00B1676C"/>
    <w:rsid w:val="00B3119F"/>
    <w:rsid w:val="00B32010"/>
    <w:rsid w:val="00B37F44"/>
    <w:rsid w:val="00B50635"/>
    <w:rsid w:val="00B5343B"/>
    <w:rsid w:val="00B741C6"/>
    <w:rsid w:val="00B8184F"/>
    <w:rsid w:val="00B9033B"/>
    <w:rsid w:val="00B9494B"/>
    <w:rsid w:val="00BE445C"/>
    <w:rsid w:val="00BF11E6"/>
    <w:rsid w:val="00BF2A75"/>
    <w:rsid w:val="00BF3914"/>
    <w:rsid w:val="00BF445E"/>
    <w:rsid w:val="00BF7311"/>
    <w:rsid w:val="00C02574"/>
    <w:rsid w:val="00C2615C"/>
    <w:rsid w:val="00C51D5E"/>
    <w:rsid w:val="00C80F07"/>
    <w:rsid w:val="00C82171"/>
    <w:rsid w:val="00C85441"/>
    <w:rsid w:val="00C85DC6"/>
    <w:rsid w:val="00C91566"/>
    <w:rsid w:val="00CA0E7C"/>
    <w:rsid w:val="00CA4D5C"/>
    <w:rsid w:val="00CC7697"/>
    <w:rsid w:val="00CD13F3"/>
    <w:rsid w:val="00CD2CA1"/>
    <w:rsid w:val="00CF4270"/>
    <w:rsid w:val="00D22517"/>
    <w:rsid w:val="00D237B4"/>
    <w:rsid w:val="00D26013"/>
    <w:rsid w:val="00D34632"/>
    <w:rsid w:val="00D402B5"/>
    <w:rsid w:val="00D44586"/>
    <w:rsid w:val="00D44BF0"/>
    <w:rsid w:val="00D5465C"/>
    <w:rsid w:val="00D85E69"/>
    <w:rsid w:val="00D923DE"/>
    <w:rsid w:val="00D93A67"/>
    <w:rsid w:val="00DE1F65"/>
    <w:rsid w:val="00DE2B69"/>
    <w:rsid w:val="00DF19CA"/>
    <w:rsid w:val="00E01F54"/>
    <w:rsid w:val="00E105DF"/>
    <w:rsid w:val="00E218F4"/>
    <w:rsid w:val="00E26CAE"/>
    <w:rsid w:val="00E3104F"/>
    <w:rsid w:val="00E3363F"/>
    <w:rsid w:val="00E36C8A"/>
    <w:rsid w:val="00E4012B"/>
    <w:rsid w:val="00E50DC3"/>
    <w:rsid w:val="00E54320"/>
    <w:rsid w:val="00E64D12"/>
    <w:rsid w:val="00E6672D"/>
    <w:rsid w:val="00E67BF3"/>
    <w:rsid w:val="00E72D95"/>
    <w:rsid w:val="00E75F89"/>
    <w:rsid w:val="00E9241B"/>
    <w:rsid w:val="00EA1B81"/>
    <w:rsid w:val="00EB46D6"/>
    <w:rsid w:val="00EB7C2C"/>
    <w:rsid w:val="00ED4198"/>
    <w:rsid w:val="00ED7DFF"/>
    <w:rsid w:val="00EE07F1"/>
    <w:rsid w:val="00EF0789"/>
    <w:rsid w:val="00F01134"/>
    <w:rsid w:val="00F13342"/>
    <w:rsid w:val="00F271AA"/>
    <w:rsid w:val="00F51E17"/>
    <w:rsid w:val="00F544FE"/>
    <w:rsid w:val="00F5683B"/>
    <w:rsid w:val="00F5715D"/>
    <w:rsid w:val="00F57C3C"/>
    <w:rsid w:val="00F638E2"/>
    <w:rsid w:val="00F64CDD"/>
    <w:rsid w:val="00F737CD"/>
    <w:rsid w:val="00F9002F"/>
    <w:rsid w:val="00F934ED"/>
    <w:rsid w:val="00F93DFC"/>
    <w:rsid w:val="00FA1434"/>
    <w:rsid w:val="00FA757A"/>
    <w:rsid w:val="00FB159D"/>
    <w:rsid w:val="00FC576F"/>
    <w:rsid w:val="00FC75C1"/>
    <w:rsid w:val="00FD3367"/>
    <w:rsid w:val="00FD4220"/>
    <w:rsid w:val="00FD5E84"/>
    <w:rsid w:val="00FD6C96"/>
    <w:rsid w:val="00FE0346"/>
    <w:rsid w:val="00FF09BD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964BF-8C04-4F6D-A208-08985CF2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C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C5E"/>
    <w:pPr>
      <w:tabs>
        <w:tab w:val="center" w:pos="4320"/>
        <w:tab w:val="right" w:pos="8640"/>
      </w:tabs>
    </w:pPr>
  </w:style>
  <w:style w:type="character" w:styleId="Hyperlink">
    <w:name w:val="Hyperlink"/>
    <w:rsid w:val="008C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Readiness-for-Submission Checklist:</vt:lpstr>
    </vt:vector>
  </TitlesOfParts>
  <Company>Langendorfer Consultants</Company>
  <LinksUpToDate>false</LinksUpToDate>
  <CharactersWithSpaces>2610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http://mc.manuscriptcentral.com/HK_IJARE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Readiness-for-Submission Checklist:</dc:title>
  <dc:subject/>
  <dc:creator>Stephen J Langendorfer</dc:creator>
  <cp:keywords/>
  <dc:description/>
  <cp:lastModifiedBy>Stephen Langendorfer</cp:lastModifiedBy>
  <cp:revision>2</cp:revision>
  <dcterms:created xsi:type="dcterms:W3CDTF">2016-01-28T23:51:00Z</dcterms:created>
  <dcterms:modified xsi:type="dcterms:W3CDTF">2016-01-28T23:51:00Z</dcterms:modified>
</cp:coreProperties>
</file>